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35A7B" w14:textId="77777777" w:rsidR="00F610F6" w:rsidRPr="00F610F6" w:rsidRDefault="00F610F6" w:rsidP="00F610F6">
      <w:pPr>
        <w:shd w:val="clear" w:color="auto" w:fill="FFFFFF"/>
        <w:spacing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fr-CA"/>
        </w:rPr>
      </w:pPr>
      <w:r w:rsidRPr="00F610F6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fr-CA"/>
        </w:rPr>
        <w:t>Description du poste</w:t>
      </w:r>
    </w:p>
    <w:p w14:paraId="3B72E518" w14:textId="77777777" w:rsidR="00F610F6" w:rsidRPr="00F610F6" w:rsidRDefault="00F610F6" w:rsidP="00F610F6">
      <w:p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000000"/>
          <w:sz w:val="21"/>
          <w:szCs w:val="21"/>
          <w:lang w:eastAsia="fr-CA"/>
        </w:rPr>
      </w:pPr>
      <w:r w:rsidRPr="00F610F6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fr-CA"/>
        </w:rPr>
        <w:t>Je Réussis</w:t>
      </w:r>
      <w:r w:rsidRPr="00F610F6">
        <w:rPr>
          <w:rFonts w:ascii="Verdana" w:eastAsia="Times New Roman" w:hAnsi="Verdana" w:cs="Times New Roman"/>
          <w:color w:val="000000"/>
          <w:sz w:val="21"/>
          <w:szCs w:val="21"/>
          <w:lang w:eastAsia="fr-CA"/>
        </w:rPr>
        <w:t> recherche un(e) animateur(</w:t>
      </w:r>
      <w:proofErr w:type="spellStart"/>
      <w:r w:rsidRPr="00F610F6">
        <w:rPr>
          <w:rFonts w:ascii="Verdana" w:eastAsia="Times New Roman" w:hAnsi="Verdana" w:cs="Times New Roman"/>
          <w:color w:val="000000"/>
          <w:sz w:val="21"/>
          <w:szCs w:val="21"/>
          <w:lang w:eastAsia="fr-CA"/>
        </w:rPr>
        <w:t>trice</w:t>
      </w:r>
      <w:proofErr w:type="spellEnd"/>
      <w:r w:rsidRPr="00F610F6">
        <w:rPr>
          <w:rFonts w:ascii="Verdana" w:eastAsia="Times New Roman" w:hAnsi="Verdana" w:cs="Times New Roman"/>
          <w:color w:val="000000"/>
          <w:sz w:val="21"/>
          <w:szCs w:val="21"/>
          <w:lang w:eastAsia="fr-CA"/>
        </w:rPr>
        <w:t>).</w:t>
      </w:r>
    </w:p>
    <w:p w14:paraId="41CB9D57" w14:textId="77777777" w:rsidR="00F610F6" w:rsidRPr="00F610F6" w:rsidRDefault="00F610F6" w:rsidP="00F610F6">
      <w:p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000000"/>
          <w:sz w:val="21"/>
          <w:szCs w:val="21"/>
          <w:lang w:eastAsia="fr-CA"/>
        </w:rPr>
      </w:pPr>
      <w:r w:rsidRPr="00F610F6">
        <w:rPr>
          <w:rFonts w:ascii="Verdana" w:eastAsia="Times New Roman" w:hAnsi="Verdana" w:cs="Times New Roman"/>
          <w:color w:val="000000"/>
          <w:sz w:val="21"/>
          <w:szCs w:val="21"/>
          <w:lang w:eastAsia="fr-CA"/>
        </w:rPr>
        <w:t>Tu as de l’expérience en animation de groupe de jeunes ? Tu veux t’impliquer dans ta communauté ? Tu recherches un milieu de travail collaboratif qui t’offre un horaire flexible ? Tu es disponible pour travailler au moins deux soirs par semaine ? Ce poste est pour toi !</w:t>
      </w:r>
    </w:p>
    <w:p w14:paraId="3B5FE15B" w14:textId="77777777" w:rsidR="00F610F6" w:rsidRPr="00F610F6" w:rsidRDefault="00F610F6" w:rsidP="00F610F6">
      <w:p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000000"/>
          <w:sz w:val="21"/>
          <w:szCs w:val="21"/>
          <w:lang w:eastAsia="fr-CA"/>
        </w:rPr>
      </w:pPr>
      <w:r w:rsidRPr="00F610F6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fr-CA"/>
        </w:rPr>
        <w:t>Je Réussis </w:t>
      </w:r>
      <w:r w:rsidRPr="00F610F6">
        <w:rPr>
          <w:rFonts w:ascii="Verdana" w:eastAsia="Times New Roman" w:hAnsi="Verdana" w:cs="Times New Roman"/>
          <w:color w:val="000000"/>
          <w:sz w:val="21"/>
          <w:szCs w:val="21"/>
          <w:lang w:eastAsia="fr-CA"/>
        </w:rPr>
        <w:t xml:space="preserve">est un organisme de prévention du décrochage scolaire œuvrant auprès des jeunes du primaire, du secondaire et de leurs parents, dans les quartiers de Pointe-aux-Trembles et de Montréal-Est. Tous les programmes d’intervention de l’organisme poursuivent la même mission : offrir un service complémentaire aux jeunes </w:t>
      </w:r>
      <w:proofErr w:type="gramStart"/>
      <w:r w:rsidRPr="00F610F6">
        <w:rPr>
          <w:rFonts w:ascii="Verdana" w:eastAsia="Times New Roman" w:hAnsi="Verdana" w:cs="Times New Roman"/>
          <w:color w:val="000000"/>
          <w:sz w:val="21"/>
          <w:szCs w:val="21"/>
          <w:lang w:eastAsia="fr-CA"/>
        </w:rPr>
        <w:t>ayant</w:t>
      </w:r>
      <w:proofErr w:type="gramEnd"/>
      <w:r w:rsidRPr="00F610F6">
        <w:rPr>
          <w:rFonts w:ascii="Verdana" w:eastAsia="Times New Roman" w:hAnsi="Verdana" w:cs="Times New Roman"/>
          <w:color w:val="000000"/>
          <w:sz w:val="21"/>
          <w:szCs w:val="21"/>
          <w:lang w:eastAsia="fr-CA"/>
        </w:rPr>
        <w:t xml:space="preserve"> des difficultés qui pourraient les entraîner vers le décrochage scolaire.  </w:t>
      </w:r>
    </w:p>
    <w:p w14:paraId="68553639" w14:textId="77777777" w:rsidR="00F610F6" w:rsidRPr="00F610F6" w:rsidRDefault="00F610F6" w:rsidP="00F610F6">
      <w:p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000000"/>
          <w:sz w:val="21"/>
          <w:szCs w:val="21"/>
          <w:lang w:eastAsia="fr-CA"/>
        </w:rPr>
      </w:pPr>
      <w:r w:rsidRPr="00F610F6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fr-CA"/>
        </w:rPr>
        <w:t>DESCRIPTION DU POSTE</w:t>
      </w:r>
      <w:r w:rsidRPr="00F610F6">
        <w:rPr>
          <w:rFonts w:ascii="Verdana" w:eastAsia="Times New Roman" w:hAnsi="Verdana" w:cs="Times New Roman"/>
          <w:color w:val="000000"/>
          <w:sz w:val="21"/>
          <w:szCs w:val="21"/>
          <w:lang w:eastAsia="fr-CA"/>
        </w:rPr>
        <w:t> </w:t>
      </w:r>
    </w:p>
    <w:p w14:paraId="280E2491" w14:textId="77777777" w:rsidR="00F610F6" w:rsidRPr="00F610F6" w:rsidRDefault="00F610F6" w:rsidP="00F610F6">
      <w:p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000000"/>
          <w:sz w:val="21"/>
          <w:szCs w:val="21"/>
          <w:lang w:eastAsia="fr-CA"/>
        </w:rPr>
      </w:pPr>
      <w:r w:rsidRPr="00F610F6">
        <w:rPr>
          <w:rFonts w:ascii="Verdana" w:eastAsia="Times New Roman" w:hAnsi="Verdana" w:cs="Times New Roman"/>
          <w:color w:val="000000"/>
          <w:sz w:val="21"/>
          <w:szCs w:val="21"/>
          <w:lang w:eastAsia="fr-CA"/>
        </w:rPr>
        <w:t>Sous la supervision de la directrice générale et de la coordonnatrice, l’animateur(</w:t>
      </w:r>
      <w:proofErr w:type="spellStart"/>
      <w:r w:rsidRPr="00F610F6">
        <w:rPr>
          <w:rFonts w:ascii="Verdana" w:eastAsia="Times New Roman" w:hAnsi="Verdana" w:cs="Times New Roman"/>
          <w:color w:val="000000"/>
          <w:sz w:val="21"/>
          <w:szCs w:val="21"/>
          <w:lang w:eastAsia="fr-CA"/>
        </w:rPr>
        <w:t>trice</w:t>
      </w:r>
      <w:proofErr w:type="spellEnd"/>
      <w:r w:rsidRPr="00F610F6">
        <w:rPr>
          <w:rFonts w:ascii="Verdana" w:eastAsia="Times New Roman" w:hAnsi="Verdana" w:cs="Times New Roman"/>
          <w:color w:val="000000"/>
          <w:sz w:val="21"/>
          <w:szCs w:val="21"/>
          <w:lang w:eastAsia="fr-CA"/>
        </w:rPr>
        <w:t>) apporte un soutien à l’intervenant(e) pour l’animation de groupes de jeunes de 6 à 12 ans et de 13 à 15 ans. L’engagement auprès des jeunes et le travail d’équipe font partie intégrante du quotidien. </w:t>
      </w:r>
      <w:r w:rsidRPr="00F610F6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fr-CA"/>
        </w:rPr>
        <w:t>Le poste est à pourvoir à Pointe-aux-Trembles dans l'est de l'île de Montréal.</w:t>
      </w:r>
    </w:p>
    <w:p w14:paraId="419D8BD1" w14:textId="77777777" w:rsidR="00F610F6" w:rsidRPr="00F610F6" w:rsidRDefault="00F610F6" w:rsidP="00F610F6">
      <w:p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000000"/>
          <w:sz w:val="21"/>
          <w:szCs w:val="21"/>
          <w:lang w:eastAsia="fr-CA"/>
        </w:rPr>
      </w:pPr>
      <w:r w:rsidRPr="00F610F6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fr-CA"/>
        </w:rPr>
        <w:t>PRINCIPALES TÂCHES </w:t>
      </w:r>
      <w:r w:rsidRPr="00F610F6">
        <w:rPr>
          <w:rFonts w:ascii="Verdana" w:eastAsia="Times New Roman" w:hAnsi="Verdana" w:cs="Times New Roman"/>
          <w:color w:val="000000"/>
          <w:sz w:val="21"/>
          <w:szCs w:val="21"/>
          <w:lang w:eastAsia="fr-CA"/>
        </w:rPr>
        <w:t> </w:t>
      </w:r>
    </w:p>
    <w:p w14:paraId="5409B328" w14:textId="77777777" w:rsidR="00F610F6" w:rsidRPr="00F610F6" w:rsidRDefault="00F610F6" w:rsidP="00F610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000000"/>
          <w:sz w:val="21"/>
          <w:szCs w:val="21"/>
          <w:lang w:eastAsia="fr-CA"/>
        </w:rPr>
      </w:pPr>
      <w:r w:rsidRPr="00F610F6">
        <w:rPr>
          <w:rFonts w:ascii="Verdana" w:eastAsia="Times New Roman" w:hAnsi="Verdana" w:cs="Times New Roman"/>
          <w:color w:val="000000"/>
          <w:sz w:val="21"/>
          <w:szCs w:val="21"/>
          <w:lang w:eastAsia="fr-CA"/>
        </w:rPr>
        <w:t>Animer un groupe de jeunes (en présentiel ou virtuel) ; </w:t>
      </w:r>
    </w:p>
    <w:p w14:paraId="132AE465" w14:textId="77777777" w:rsidR="00F610F6" w:rsidRPr="00F610F6" w:rsidRDefault="00F610F6" w:rsidP="00F610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000000"/>
          <w:sz w:val="21"/>
          <w:szCs w:val="21"/>
          <w:lang w:eastAsia="fr-CA"/>
        </w:rPr>
      </w:pPr>
      <w:r w:rsidRPr="00F610F6">
        <w:rPr>
          <w:rFonts w:ascii="Verdana" w:eastAsia="Times New Roman" w:hAnsi="Verdana" w:cs="Times New Roman"/>
          <w:color w:val="000000"/>
          <w:sz w:val="21"/>
          <w:szCs w:val="21"/>
          <w:lang w:eastAsia="fr-CA"/>
        </w:rPr>
        <w:t>Animer des ateliers favorisant la connaissance de soi et l’estime de soi ; </w:t>
      </w:r>
    </w:p>
    <w:p w14:paraId="6F88A884" w14:textId="77777777" w:rsidR="00F610F6" w:rsidRPr="00F610F6" w:rsidRDefault="00F610F6" w:rsidP="00F610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000000"/>
          <w:sz w:val="21"/>
          <w:szCs w:val="21"/>
          <w:lang w:eastAsia="fr-CA"/>
        </w:rPr>
      </w:pPr>
      <w:r w:rsidRPr="00F610F6">
        <w:rPr>
          <w:rFonts w:ascii="Verdana" w:eastAsia="Times New Roman" w:hAnsi="Verdana" w:cs="Times New Roman"/>
          <w:color w:val="000000"/>
          <w:sz w:val="21"/>
          <w:szCs w:val="21"/>
          <w:lang w:eastAsia="fr-CA"/>
        </w:rPr>
        <w:t>Encadrer le jeune pendant le soutien scolaire ; </w:t>
      </w:r>
    </w:p>
    <w:p w14:paraId="68B5C823" w14:textId="77777777" w:rsidR="00F610F6" w:rsidRPr="00F610F6" w:rsidRDefault="00F610F6" w:rsidP="00F610F6">
      <w:p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000000"/>
          <w:sz w:val="21"/>
          <w:szCs w:val="21"/>
          <w:lang w:eastAsia="fr-CA"/>
        </w:rPr>
      </w:pPr>
      <w:r w:rsidRPr="00F610F6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fr-CA"/>
        </w:rPr>
        <w:t>QUALIFICATIONS</w:t>
      </w:r>
      <w:r w:rsidRPr="00F610F6">
        <w:rPr>
          <w:rFonts w:ascii="Verdana" w:eastAsia="Times New Roman" w:hAnsi="Verdana" w:cs="Times New Roman"/>
          <w:color w:val="000000"/>
          <w:sz w:val="21"/>
          <w:szCs w:val="21"/>
          <w:lang w:eastAsia="fr-CA"/>
        </w:rPr>
        <w:t> </w:t>
      </w:r>
    </w:p>
    <w:p w14:paraId="20CBCE0B" w14:textId="77777777" w:rsidR="00F610F6" w:rsidRPr="00F610F6" w:rsidRDefault="00F610F6" w:rsidP="00F610F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000000"/>
          <w:sz w:val="21"/>
          <w:szCs w:val="21"/>
          <w:lang w:eastAsia="fr-CA"/>
        </w:rPr>
      </w:pPr>
      <w:r w:rsidRPr="00F610F6">
        <w:rPr>
          <w:rFonts w:ascii="Verdana" w:eastAsia="Times New Roman" w:hAnsi="Verdana" w:cs="Times New Roman"/>
          <w:color w:val="000000"/>
          <w:sz w:val="21"/>
          <w:szCs w:val="21"/>
          <w:lang w:eastAsia="fr-CA"/>
        </w:rPr>
        <w:t>Expérience en animation auprès des jeunes (camp de jour, etc.) </w:t>
      </w:r>
    </w:p>
    <w:p w14:paraId="45AC41FB" w14:textId="77777777" w:rsidR="00F610F6" w:rsidRPr="00F610F6" w:rsidRDefault="00F610F6" w:rsidP="00F610F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000000"/>
          <w:sz w:val="21"/>
          <w:szCs w:val="21"/>
          <w:lang w:eastAsia="fr-CA"/>
        </w:rPr>
      </w:pPr>
      <w:r w:rsidRPr="00F610F6">
        <w:rPr>
          <w:rFonts w:ascii="Verdana" w:eastAsia="Times New Roman" w:hAnsi="Verdana" w:cs="Times New Roman"/>
          <w:color w:val="000000"/>
          <w:sz w:val="21"/>
          <w:szCs w:val="21"/>
          <w:lang w:eastAsia="fr-CA"/>
        </w:rPr>
        <w:t>Formation DAFA, un atout </w:t>
      </w:r>
    </w:p>
    <w:p w14:paraId="7C6C06AF" w14:textId="77777777" w:rsidR="00F610F6" w:rsidRPr="00F610F6" w:rsidRDefault="00F610F6" w:rsidP="00F610F6">
      <w:p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000000"/>
          <w:sz w:val="21"/>
          <w:szCs w:val="21"/>
          <w:lang w:eastAsia="fr-CA"/>
        </w:rPr>
      </w:pPr>
      <w:r w:rsidRPr="00F610F6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fr-CA"/>
        </w:rPr>
        <w:t>EXIGENCES</w:t>
      </w:r>
      <w:r w:rsidRPr="00F610F6">
        <w:rPr>
          <w:rFonts w:ascii="Verdana" w:eastAsia="Times New Roman" w:hAnsi="Verdana" w:cs="Times New Roman"/>
          <w:color w:val="000000"/>
          <w:sz w:val="21"/>
          <w:szCs w:val="21"/>
          <w:lang w:eastAsia="fr-CA"/>
        </w:rPr>
        <w:t> </w:t>
      </w:r>
    </w:p>
    <w:p w14:paraId="574952DF" w14:textId="77777777" w:rsidR="00F610F6" w:rsidRPr="00F610F6" w:rsidRDefault="00F610F6" w:rsidP="00F610F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000000"/>
          <w:sz w:val="21"/>
          <w:szCs w:val="21"/>
          <w:lang w:eastAsia="fr-CA"/>
        </w:rPr>
      </w:pPr>
      <w:r w:rsidRPr="00F610F6">
        <w:rPr>
          <w:rFonts w:ascii="Verdana" w:eastAsia="Times New Roman" w:hAnsi="Verdana" w:cs="Times New Roman"/>
          <w:color w:val="000000"/>
          <w:sz w:val="21"/>
          <w:szCs w:val="21"/>
          <w:lang w:eastAsia="fr-CA"/>
        </w:rPr>
        <w:t>Adhérer à la mission et aux valeurs de l’organisme (engagement communautaire en persévérance scolaire) ; </w:t>
      </w:r>
    </w:p>
    <w:p w14:paraId="32FD130C" w14:textId="77777777" w:rsidR="00F610F6" w:rsidRPr="00F610F6" w:rsidRDefault="00F610F6" w:rsidP="00F610F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000000"/>
          <w:sz w:val="21"/>
          <w:szCs w:val="21"/>
          <w:lang w:eastAsia="fr-CA"/>
        </w:rPr>
      </w:pPr>
      <w:r w:rsidRPr="00F610F6">
        <w:rPr>
          <w:rFonts w:ascii="Verdana" w:eastAsia="Times New Roman" w:hAnsi="Verdana" w:cs="Times New Roman"/>
          <w:color w:val="000000"/>
          <w:sz w:val="21"/>
          <w:szCs w:val="21"/>
          <w:lang w:eastAsia="fr-CA"/>
        </w:rPr>
        <w:t>Intérêt marqué pour travailler auprès des enfants et adolescents ; </w:t>
      </w:r>
    </w:p>
    <w:p w14:paraId="31D08BA0" w14:textId="77777777" w:rsidR="00F610F6" w:rsidRPr="00F610F6" w:rsidRDefault="00F610F6" w:rsidP="00F610F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000000"/>
          <w:sz w:val="21"/>
          <w:szCs w:val="21"/>
          <w:lang w:eastAsia="fr-CA"/>
        </w:rPr>
      </w:pPr>
      <w:r w:rsidRPr="00F610F6">
        <w:rPr>
          <w:rFonts w:ascii="Verdana" w:eastAsia="Times New Roman" w:hAnsi="Verdana" w:cs="Times New Roman"/>
          <w:color w:val="000000"/>
          <w:sz w:val="21"/>
          <w:szCs w:val="21"/>
          <w:lang w:eastAsia="fr-CA"/>
        </w:rPr>
        <w:t>Grande capacité d’autonomie avec un minimum de supervision ; </w:t>
      </w:r>
    </w:p>
    <w:p w14:paraId="288951EB" w14:textId="77777777" w:rsidR="00F610F6" w:rsidRPr="00F610F6" w:rsidRDefault="00F610F6" w:rsidP="00F610F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000000"/>
          <w:sz w:val="21"/>
          <w:szCs w:val="21"/>
          <w:lang w:eastAsia="fr-CA"/>
        </w:rPr>
      </w:pPr>
      <w:r w:rsidRPr="00F610F6">
        <w:rPr>
          <w:rFonts w:ascii="Verdana" w:eastAsia="Times New Roman" w:hAnsi="Verdana" w:cs="Times New Roman"/>
          <w:color w:val="000000"/>
          <w:sz w:val="21"/>
          <w:szCs w:val="21"/>
          <w:lang w:eastAsia="fr-CA"/>
        </w:rPr>
        <w:t>Posséder une voiture un atout ; </w:t>
      </w:r>
    </w:p>
    <w:p w14:paraId="37186137" w14:textId="77777777" w:rsidR="00F610F6" w:rsidRPr="00F610F6" w:rsidRDefault="00F610F6" w:rsidP="00F610F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000000"/>
          <w:sz w:val="21"/>
          <w:szCs w:val="21"/>
          <w:lang w:eastAsia="fr-CA"/>
        </w:rPr>
      </w:pPr>
      <w:r w:rsidRPr="00F610F6">
        <w:rPr>
          <w:rFonts w:ascii="Verdana" w:eastAsia="Times New Roman" w:hAnsi="Verdana" w:cs="Times New Roman"/>
          <w:color w:val="000000"/>
          <w:sz w:val="21"/>
          <w:szCs w:val="21"/>
          <w:lang w:eastAsia="fr-CA"/>
        </w:rPr>
        <w:t>Créativité et dynamisme ;</w:t>
      </w:r>
    </w:p>
    <w:p w14:paraId="3D564157" w14:textId="77777777" w:rsidR="00F610F6" w:rsidRPr="00F610F6" w:rsidRDefault="00F610F6" w:rsidP="00F610F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000000"/>
          <w:sz w:val="21"/>
          <w:szCs w:val="21"/>
          <w:lang w:eastAsia="fr-CA"/>
        </w:rPr>
      </w:pPr>
      <w:r w:rsidRPr="00F610F6">
        <w:rPr>
          <w:rFonts w:ascii="Verdana" w:eastAsia="Times New Roman" w:hAnsi="Verdana" w:cs="Times New Roman"/>
          <w:color w:val="000000"/>
          <w:sz w:val="21"/>
          <w:szCs w:val="21"/>
          <w:lang w:eastAsia="fr-CA"/>
        </w:rPr>
        <w:t>Compétences artistiques et/ou sportives un atout. </w:t>
      </w:r>
    </w:p>
    <w:p w14:paraId="31156F96" w14:textId="77777777" w:rsidR="00F610F6" w:rsidRPr="00F610F6" w:rsidRDefault="00F610F6" w:rsidP="00F610F6">
      <w:p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000000"/>
          <w:sz w:val="21"/>
          <w:szCs w:val="21"/>
          <w:lang w:eastAsia="fr-CA"/>
        </w:rPr>
      </w:pPr>
      <w:r w:rsidRPr="00F610F6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fr-CA"/>
        </w:rPr>
        <w:t>CONDITIONS</w:t>
      </w:r>
      <w:r w:rsidRPr="00F610F6">
        <w:rPr>
          <w:rFonts w:ascii="Verdana" w:eastAsia="Times New Roman" w:hAnsi="Verdana" w:cs="Times New Roman"/>
          <w:color w:val="000000"/>
          <w:sz w:val="21"/>
          <w:szCs w:val="21"/>
          <w:lang w:eastAsia="fr-CA"/>
        </w:rPr>
        <w:t> </w:t>
      </w:r>
    </w:p>
    <w:p w14:paraId="1E66A430" w14:textId="77777777" w:rsidR="00F610F6" w:rsidRPr="00F610F6" w:rsidRDefault="00F610F6" w:rsidP="00F610F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000000"/>
          <w:sz w:val="21"/>
          <w:szCs w:val="21"/>
          <w:lang w:eastAsia="fr-CA"/>
        </w:rPr>
      </w:pPr>
      <w:r w:rsidRPr="00F610F6">
        <w:rPr>
          <w:rFonts w:ascii="Verdana" w:eastAsia="Times New Roman" w:hAnsi="Verdana" w:cs="Times New Roman"/>
          <w:color w:val="000000"/>
          <w:sz w:val="21"/>
          <w:szCs w:val="21"/>
          <w:lang w:eastAsia="fr-CA"/>
        </w:rPr>
        <w:lastRenderedPageBreak/>
        <w:t>Salaire à l’entrée 16$/heure ;</w:t>
      </w:r>
    </w:p>
    <w:p w14:paraId="62B57EFB" w14:textId="77777777" w:rsidR="00F610F6" w:rsidRPr="00F610F6" w:rsidRDefault="00F610F6" w:rsidP="00F610F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000000"/>
          <w:sz w:val="21"/>
          <w:szCs w:val="21"/>
          <w:lang w:eastAsia="fr-CA"/>
        </w:rPr>
      </w:pPr>
      <w:r w:rsidRPr="00F610F6">
        <w:rPr>
          <w:rFonts w:ascii="Verdana" w:eastAsia="Times New Roman" w:hAnsi="Verdana" w:cs="Times New Roman"/>
          <w:color w:val="000000"/>
          <w:sz w:val="21"/>
          <w:szCs w:val="21"/>
          <w:lang w:eastAsia="fr-CA"/>
        </w:rPr>
        <w:t>De 3 à 12 heures par semaine (selon disponibilité) ;</w:t>
      </w:r>
    </w:p>
    <w:p w14:paraId="67D55034" w14:textId="77777777" w:rsidR="00F610F6" w:rsidRPr="00F610F6" w:rsidRDefault="00F610F6" w:rsidP="00F610F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000000"/>
          <w:sz w:val="21"/>
          <w:szCs w:val="21"/>
          <w:lang w:eastAsia="fr-CA"/>
        </w:rPr>
      </w:pPr>
      <w:r w:rsidRPr="00F610F6">
        <w:rPr>
          <w:rFonts w:ascii="Verdana" w:eastAsia="Times New Roman" w:hAnsi="Verdana" w:cs="Times New Roman"/>
          <w:color w:val="000000"/>
          <w:sz w:val="21"/>
          <w:szCs w:val="21"/>
          <w:lang w:eastAsia="fr-CA"/>
        </w:rPr>
        <w:t>Horaire de travail du lundi au mercredi entre 15h00 et 20h00 et vendredis soir et/ou samedis matin.</w:t>
      </w:r>
    </w:p>
    <w:p w14:paraId="7D72BFBE" w14:textId="77777777" w:rsidR="00F610F6" w:rsidRPr="00F610F6" w:rsidRDefault="00F610F6" w:rsidP="00F610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</w:p>
    <w:p w14:paraId="3632C898" w14:textId="77777777" w:rsidR="00F610F6" w:rsidRPr="00F610F6" w:rsidRDefault="00F610F6" w:rsidP="00F610F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fr-CA"/>
        </w:rPr>
      </w:pPr>
      <w:r w:rsidRPr="00F610F6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fr-CA"/>
        </w:rPr>
        <w:t>Salaire</w:t>
      </w:r>
      <w:r w:rsidRPr="00F610F6">
        <w:rPr>
          <w:rFonts w:ascii="Verdana" w:eastAsia="Times New Roman" w:hAnsi="Verdana" w:cs="Times New Roman"/>
          <w:color w:val="000000"/>
          <w:sz w:val="21"/>
          <w:szCs w:val="21"/>
          <w:lang w:eastAsia="fr-CA"/>
        </w:rPr>
        <w:br/>
        <w:t>16$</w:t>
      </w:r>
    </w:p>
    <w:p w14:paraId="554650B3" w14:textId="77777777" w:rsidR="00F610F6" w:rsidRPr="00F610F6" w:rsidRDefault="00F610F6" w:rsidP="00F610F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fr-CA"/>
        </w:rPr>
      </w:pPr>
      <w:r w:rsidRPr="00F610F6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fr-CA"/>
        </w:rPr>
        <w:t>Nature du poste</w:t>
      </w:r>
      <w:r w:rsidRPr="00F610F6">
        <w:rPr>
          <w:rFonts w:ascii="Verdana" w:eastAsia="Times New Roman" w:hAnsi="Verdana" w:cs="Times New Roman"/>
          <w:color w:val="000000"/>
          <w:sz w:val="21"/>
          <w:szCs w:val="21"/>
          <w:lang w:eastAsia="fr-CA"/>
        </w:rPr>
        <w:br/>
        <w:t>Temps partiel</w:t>
      </w:r>
    </w:p>
    <w:p w14:paraId="0592C8EF" w14:textId="77777777" w:rsidR="00F610F6" w:rsidRPr="00F610F6" w:rsidRDefault="00F610F6" w:rsidP="00F610F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fr-CA"/>
        </w:rPr>
      </w:pPr>
      <w:r w:rsidRPr="00F610F6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fr-CA"/>
        </w:rPr>
        <w:t>Comment postuler</w:t>
      </w:r>
    </w:p>
    <w:p w14:paraId="6B332D7F" w14:textId="77777777" w:rsidR="00F610F6" w:rsidRPr="00F610F6" w:rsidRDefault="00F610F6" w:rsidP="00F610F6">
      <w:p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000000"/>
          <w:sz w:val="21"/>
          <w:szCs w:val="21"/>
          <w:lang w:eastAsia="fr-CA"/>
        </w:rPr>
      </w:pPr>
      <w:r w:rsidRPr="00F610F6">
        <w:rPr>
          <w:rFonts w:ascii="Verdana" w:eastAsia="Times New Roman" w:hAnsi="Verdana" w:cs="Times New Roman"/>
          <w:color w:val="000000"/>
          <w:sz w:val="21"/>
          <w:szCs w:val="21"/>
          <w:lang w:eastAsia="fr-CA"/>
        </w:rPr>
        <w:t>Envoyez votre curriculum vitae ainsi qu’une lettre de présentation à : recrutement@jereussis.org  </w:t>
      </w:r>
    </w:p>
    <w:p w14:paraId="25655594" w14:textId="77777777" w:rsidR="00F610F6" w:rsidRPr="00F610F6" w:rsidRDefault="00F610F6" w:rsidP="00F610F6">
      <w:p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000000"/>
          <w:sz w:val="21"/>
          <w:szCs w:val="21"/>
          <w:lang w:eastAsia="fr-CA"/>
        </w:rPr>
      </w:pPr>
      <w:r w:rsidRPr="00F610F6">
        <w:rPr>
          <w:rFonts w:ascii="Verdana" w:eastAsia="Times New Roman" w:hAnsi="Verdana" w:cs="Times New Roman"/>
          <w:color w:val="000000"/>
          <w:sz w:val="21"/>
          <w:szCs w:val="21"/>
          <w:lang w:eastAsia="fr-CA"/>
        </w:rPr>
        <w:t>Seuls.es les personnes retenues seront contactées. </w:t>
      </w:r>
    </w:p>
    <w:p w14:paraId="3D0B0417" w14:textId="77777777" w:rsidR="00F610F6" w:rsidRPr="00F610F6" w:rsidRDefault="00F610F6" w:rsidP="00F610F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fr-CA"/>
        </w:rPr>
      </w:pPr>
      <w:r w:rsidRPr="00F610F6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fr-CA"/>
        </w:rPr>
        <w:t>Date limite pour postuler</w:t>
      </w:r>
      <w:r w:rsidRPr="00F610F6">
        <w:rPr>
          <w:rFonts w:ascii="Verdana" w:eastAsia="Times New Roman" w:hAnsi="Verdana" w:cs="Times New Roman"/>
          <w:color w:val="000000"/>
          <w:sz w:val="21"/>
          <w:szCs w:val="21"/>
          <w:lang w:eastAsia="fr-CA"/>
        </w:rPr>
        <w:br/>
        <w:t>Le vendredi 10 décembre 2021</w:t>
      </w:r>
    </w:p>
    <w:p w14:paraId="24F2B80B" w14:textId="77777777" w:rsidR="00287C56" w:rsidRDefault="00287C56"/>
    <w:sectPr w:rsidR="00287C5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652A7"/>
    <w:multiLevelType w:val="multilevel"/>
    <w:tmpl w:val="0B483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31468E"/>
    <w:multiLevelType w:val="multilevel"/>
    <w:tmpl w:val="140A3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5C6189"/>
    <w:multiLevelType w:val="multilevel"/>
    <w:tmpl w:val="176E4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4415EC"/>
    <w:multiLevelType w:val="multilevel"/>
    <w:tmpl w:val="5E2A0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0F6"/>
    <w:rsid w:val="00287C56"/>
    <w:rsid w:val="00AC5A92"/>
    <w:rsid w:val="00D87529"/>
    <w:rsid w:val="00F61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5DFD7"/>
  <w15:chartTrackingRefBased/>
  <w15:docId w15:val="{3E373B1D-A116-4440-A7A9-87FD6C2FA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4">
    <w:name w:val="heading 4"/>
    <w:basedOn w:val="Normal"/>
    <w:link w:val="Titre4Car"/>
    <w:uiPriority w:val="9"/>
    <w:qFormat/>
    <w:rsid w:val="00F610F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uiPriority w:val="9"/>
    <w:rsid w:val="00F610F6"/>
    <w:rPr>
      <w:rFonts w:ascii="Times New Roman" w:eastAsia="Times New Roman" w:hAnsi="Times New Roman" w:cs="Times New Roman"/>
      <w:b/>
      <w:bCs/>
      <w:sz w:val="24"/>
      <w:szCs w:val="24"/>
      <w:lang w:eastAsia="fr-CA"/>
    </w:rPr>
  </w:style>
  <w:style w:type="paragraph" w:styleId="NormalWeb">
    <w:name w:val="Normal (Web)"/>
    <w:basedOn w:val="Normal"/>
    <w:uiPriority w:val="99"/>
    <w:semiHidden/>
    <w:unhideWhenUsed/>
    <w:rsid w:val="00F61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styleId="lev">
    <w:name w:val="Strong"/>
    <w:basedOn w:val="Policepardfaut"/>
    <w:uiPriority w:val="22"/>
    <w:qFormat/>
    <w:rsid w:val="00F610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264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94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49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94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9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76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70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476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348</Words>
  <Characters>1916</Characters>
  <Application>Microsoft Office Word</Application>
  <DocSecurity>0</DocSecurity>
  <Lines>15</Lines>
  <Paragraphs>4</Paragraphs>
  <ScaleCrop>false</ScaleCrop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Choquette</dc:creator>
  <cp:keywords/>
  <dc:description/>
  <cp:lastModifiedBy>Isabelle Choquette</cp:lastModifiedBy>
  <cp:revision>1</cp:revision>
  <dcterms:created xsi:type="dcterms:W3CDTF">2021-11-23T20:13:00Z</dcterms:created>
  <dcterms:modified xsi:type="dcterms:W3CDTF">2021-11-23T20:17:00Z</dcterms:modified>
</cp:coreProperties>
</file>